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114FB7" w14:textId="3B12C96A" w:rsidR="00405222" w:rsidRPr="00AD1E5E" w:rsidRDefault="00FF0F17" w:rsidP="00AD1E5E">
      <w:pPr>
        <w:pStyle w:val="Heading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  <w:r w:rsidRPr="00AD1E5E">
        <w:rPr>
          <w:sz w:val="32"/>
          <w:szCs w:val="32"/>
        </w:rPr>
        <w:t>Director of Events</w:t>
      </w:r>
    </w:p>
    <w:p w14:paraId="5E2BF92B" w14:textId="77777777" w:rsidR="00405222" w:rsidRDefault="00FF0F17">
      <w:pPr>
        <w:pBdr>
          <w:top w:val="nil"/>
          <w:left w:val="nil"/>
          <w:bottom w:val="nil"/>
          <w:right w:val="nil"/>
          <w:between w:val="nil"/>
        </w:pBdr>
      </w:pPr>
      <w:r>
        <w:t xml:space="preserve">Reporting to the VP Programs, the Director of Events is responsible for the development and delivery of events for the Chapter. </w:t>
      </w:r>
    </w:p>
    <w:p w14:paraId="5802D0B8" w14:textId="77777777" w:rsidR="00405222" w:rsidRDefault="00FF0F17" w:rsidP="006778F1">
      <w:pPr>
        <w:pStyle w:val="Heading2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bookmarkStart w:id="0" w:name="_1jlao46" w:colFirst="0" w:colLast="0"/>
      <w:bookmarkEnd w:id="0"/>
      <w:r>
        <w:t>Events Standing Committee</w:t>
      </w:r>
    </w:p>
    <w:p w14:paraId="7F0E0479" w14:textId="77777777" w:rsidR="00405222" w:rsidRDefault="00FF0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Establish and lead a team of volunteers to distribute the events workload and provide grooming for Board succession positions.</w:t>
      </w:r>
    </w:p>
    <w:p w14:paraId="57CE89CC" w14:textId="77777777" w:rsidR="00405222" w:rsidRDefault="00FF0F17" w:rsidP="006778F1">
      <w:pPr>
        <w:pStyle w:val="Heading2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bookmarkStart w:id="1" w:name="_43ky6rz" w:colFirst="0" w:colLast="0"/>
      <w:bookmarkEnd w:id="1"/>
      <w:r>
        <w:t>Chapter Events</w:t>
      </w:r>
    </w:p>
    <w:p w14:paraId="29892A0F" w14:textId="77777777" w:rsidR="00405222" w:rsidRDefault="00FF0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Prepare event notices and related details for publication and posting on the website in line with the agreed communication plan for the event.</w:t>
      </w:r>
    </w:p>
    <w:p w14:paraId="0E1F37DA" w14:textId="77777777" w:rsidR="00405222" w:rsidRDefault="00FF0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In cooperation with Director of Marketing &amp; Communications, ensure appropriate notices are sent out to the membership and related groups (</w:t>
      </w:r>
      <w:proofErr w:type="gramStart"/>
      <w:r>
        <w:t>e.g.</w:t>
      </w:r>
      <w:proofErr w:type="gramEnd"/>
      <w:r>
        <w:t xml:space="preserve"> friends of the Chapter, CIPS, CAMC)</w:t>
      </w:r>
    </w:p>
    <w:p w14:paraId="5EAE54B9" w14:textId="77777777" w:rsidR="00405222" w:rsidRDefault="00FF0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Contact speaker and provide all necessary logistical arrangements.</w:t>
      </w:r>
    </w:p>
    <w:p w14:paraId="60F535B1" w14:textId="77777777" w:rsidR="00405222" w:rsidRDefault="00FF0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Develop and review financial budget for each event with Treasurer.</w:t>
      </w:r>
    </w:p>
    <w:p w14:paraId="3A19A423" w14:textId="77777777" w:rsidR="00405222" w:rsidRDefault="00FF0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Ensure appropriate pre-registration and at-the-event registration services.  </w:t>
      </w:r>
    </w:p>
    <w:p w14:paraId="04BAAE95" w14:textId="77777777" w:rsidR="00405222" w:rsidRDefault="00FF0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Ensure feedback forms are collected from each event.</w:t>
      </w:r>
    </w:p>
    <w:p w14:paraId="08C831C5" w14:textId="77777777" w:rsidR="00405222" w:rsidRDefault="00FF0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Establish venue arrangements for signage, seating, A-V, </w:t>
      </w:r>
      <w:proofErr w:type="gramStart"/>
      <w:r>
        <w:t>photographer</w:t>
      </w:r>
      <w:proofErr w:type="gramEnd"/>
      <w:r>
        <w:t xml:space="preserve"> and other special requirements.</w:t>
      </w:r>
    </w:p>
    <w:p w14:paraId="032A096B" w14:textId="77777777" w:rsidR="00405222" w:rsidRDefault="00FF0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Arrange for and/or provide MC, speaker introduction/thank-you, special announcements, door prizes, speaker gift, etc.</w:t>
      </w:r>
    </w:p>
    <w:p w14:paraId="7EB7FFD8" w14:textId="77777777" w:rsidR="00405222" w:rsidRDefault="00FF0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Post Event: analyze feedback forms and present recommendations to Board.</w:t>
      </w:r>
    </w:p>
    <w:p w14:paraId="73DF0797" w14:textId="77777777" w:rsidR="00405222" w:rsidRDefault="00FF0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Prepare event summary for Chapter Newsletter</w:t>
      </w:r>
    </w:p>
    <w:p w14:paraId="4E332204" w14:textId="210D0DFE" w:rsidR="00405222" w:rsidRDefault="00FF0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Review financial results with Treasurer; provide appropriate ‘thank you’ notes.</w:t>
      </w:r>
    </w:p>
    <w:p w14:paraId="4E564411" w14:textId="77777777" w:rsidR="00FF0900" w:rsidRDefault="00FF0900" w:rsidP="006778F1">
      <w:pPr>
        <w:pStyle w:val="Heading2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t>Eighteen-Month Plan</w:t>
      </w:r>
    </w:p>
    <w:p w14:paraId="5E7E2E2B" w14:textId="77777777" w:rsidR="00FF0900" w:rsidRDefault="00FF0900" w:rsidP="00FF0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Identify appropriate and varied speakers addressing core values of the Chapter</w:t>
      </w:r>
    </w:p>
    <w:p w14:paraId="29BE1A57" w14:textId="77777777" w:rsidR="00FF0900" w:rsidRDefault="00FF0900" w:rsidP="00FF0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Development of an overall plan of the types, timing, and potential speakers for events in the 6 to 18 month rolling time frame.  </w:t>
      </w:r>
    </w:p>
    <w:p w14:paraId="7D053299" w14:textId="77777777" w:rsidR="00FF0900" w:rsidRDefault="00FF0900" w:rsidP="00FF0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Ensure a level loading of events, and that input received through the membership survey and event evaluations are </w:t>
      </w:r>
      <w:proofErr w:type="gramStart"/>
      <w:r>
        <w:t>taken into account</w:t>
      </w:r>
      <w:proofErr w:type="gramEnd"/>
      <w:r>
        <w:t>.</w:t>
      </w:r>
    </w:p>
    <w:p w14:paraId="4B732439" w14:textId="77777777" w:rsidR="00FF0900" w:rsidRDefault="00FF0900" w:rsidP="00FF0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Identify event venues, negotiate contract for the event room and catering.</w:t>
      </w:r>
    </w:p>
    <w:p w14:paraId="1B41764D" w14:textId="77777777" w:rsidR="00FF0900" w:rsidRDefault="00FF0900" w:rsidP="00FF0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Establish event budget and review with Events committee to establish event pricing.</w:t>
      </w:r>
    </w:p>
    <w:p w14:paraId="39642869" w14:textId="77777777" w:rsidR="00FF0900" w:rsidRDefault="00FF0900" w:rsidP="00FF0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Create event description with all available information – to be used on Chapter website and in Chapter communications.</w:t>
      </w:r>
    </w:p>
    <w:p w14:paraId="526F2613" w14:textId="77777777" w:rsidR="00FF0900" w:rsidRDefault="00FF0900" w:rsidP="00FF0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Transition event to Events team after contract(s) have been signed.</w:t>
      </w:r>
    </w:p>
    <w:p w14:paraId="0CDE7C61" w14:textId="77777777" w:rsidR="00FF0900" w:rsidRDefault="00FF0900" w:rsidP="00FF0900">
      <w:pPr>
        <w:pBdr>
          <w:top w:val="nil"/>
          <w:left w:val="nil"/>
          <w:bottom w:val="nil"/>
          <w:right w:val="nil"/>
          <w:between w:val="nil"/>
        </w:pBdr>
      </w:pPr>
    </w:p>
    <w:p w14:paraId="1AACDE87" w14:textId="68EECFEC" w:rsidR="00405222" w:rsidRDefault="00FF0900" w:rsidP="006778F1">
      <w:pPr>
        <w:pStyle w:val="Heading2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bookmarkStart w:id="2" w:name="_2iq8gzs" w:colFirst="0" w:colLast="0"/>
      <w:bookmarkEnd w:id="2"/>
      <w:r>
        <w:t xml:space="preserve">  </w:t>
      </w:r>
      <w:r w:rsidR="00FF0F17">
        <w:t>Other Duties</w:t>
      </w:r>
    </w:p>
    <w:p w14:paraId="74E1AA2C" w14:textId="77777777" w:rsidR="00405222" w:rsidRDefault="00FF0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Prepare and present a status report at each Board meeting.  </w:t>
      </w:r>
    </w:p>
    <w:p w14:paraId="104A3E9E" w14:textId="77777777" w:rsidR="00405222" w:rsidRDefault="00FF0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Prepare the Events section of the Annual Report for presentation to the membership at the Annual General Meeting.</w:t>
      </w:r>
    </w:p>
    <w:p w14:paraId="0B50E4C8" w14:textId="51B6C689" w:rsidR="00405222" w:rsidRDefault="00FF0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Assist the Director of Program Planning in preparing the Events portion of Chapter budget.</w:t>
      </w:r>
    </w:p>
    <w:p w14:paraId="20F937BB" w14:textId="77777777" w:rsidR="00FF0900" w:rsidRDefault="00FF0900" w:rsidP="00FF0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Prepare detailed Events portion of Chapter budget.</w:t>
      </w:r>
    </w:p>
    <w:p w14:paraId="6BEB5AC5" w14:textId="77777777" w:rsidR="00FF0900" w:rsidRDefault="00FF0900" w:rsidP="00FF0900">
      <w:pPr>
        <w:pBdr>
          <w:top w:val="nil"/>
          <w:left w:val="nil"/>
          <w:bottom w:val="nil"/>
          <w:right w:val="nil"/>
          <w:between w:val="nil"/>
        </w:pBdr>
        <w:ind w:left="1440"/>
      </w:pPr>
    </w:p>
    <w:p w14:paraId="054D356F" w14:textId="5BA69773" w:rsidR="00FF0900" w:rsidRDefault="00FF0900" w:rsidP="006778F1">
      <w:pPr>
        <w:pStyle w:val="Heading2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</w:pPr>
      <w:bookmarkStart w:id="3" w:name="_xvir7l" w:colFirst="0" w:colLast="0"/>
      <w:bookmarkEnd w:id="3"/>
      <w:r>
        <w:t xml:space="preserve">  Participate in monthly Events Committee conference call/meeting.</w:t>
      </w:r>
    </w:p>
    <w:p w14:paraId="7E07A050" w14:textId="13DBD515" w:rsidR="00FF0900" w:rsidRDefault="00FF0900" w:rsidP="00FF09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Coordinate event sponsorship opportunities with the Director of Sponsorship.</w:t>
      </w:r>
    </w:p>
    <w:p w14:paraId="0D5181C5" w14:textId="37FAEDD9" w:rsidR="00AD1E5E" w:rsidRDefault="00AD1E5E">
      <w:pPr>
        <w:rPr>
          <w:b/>
          <w:sz w:val="28"/>
          <w:szCs w:val="28"/>
        </w:rPr>
      </w:pPr>
      <w:bookmarkStart w:id="4" w:name="_48pi1tg" w:colFirst="0" w:colLast="0"/>
      <w:bookmarkEnd w:id="4"/>
    </w:p>
    <w:sectPr w:rsidR="00AD1E5E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140C8" w14:textId="77777777" w:rsidR="004F5382" w:rsidRDefault="004F5382">
      <w:r>
        <w:separator/>
      </w:r>
    </w:p>
  </w:endnote>
  <w:endnote w:type="continuationSeparator" w:id="0">
    <w:p w14:paraId="37DF99AA" w14:textId="77777777" w:rsidR="004F5382" w:rsidRDefault="004F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mdITC BkCn BT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10784" w14:textId="77777777" w:rsidR="00405222" w:rsidRDefault="00FF0F1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A3628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A36285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166B7EE" wp14:editId="0CAB2824">
              <wp:simplePos x="0" y="0"/>
              <wp:positionH relativeFrom="column">
                <wp:posOffset>-355599</wp:posOffset>
              </wp:positionH>
              <wp:positionV relativeFrom="paragraph">
                <wp:posOffset>-50799</wp:posOffset>
              </wp:positionV>
              <wp:extent cx="6680200" cy="5715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08440" y="3494568"/>
                        <a:ext cx="66751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7B799D" w14:textId="77777777" w:rsidR="00405222" w:rsidRDefault="00405222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66B7EE" id="Rectangle 2" o:spid="_x0000_s1026" style="position:absolute;left:0;text-align:left;margin-left:-28pt;margin-top:-4pt;width:526pt;height: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" filled="f" stroked="f">
              <v:textbox inset="2.53958mm,1.2694mm,2.53958mm,1.2694mm">
                <w:txbxContent>
                  <w:p w14:paraId="537B799D" w14:textId="77777777" w:rsidR="00405222" w:rsidRDefault="00405222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A158E" w14:textId="77777777" w:rsidR="004F5382" w:rsidRDefault="004F5382">
      <w:r>
        <w:separator/>
      </w:r>
    </w:p>
  </w:footnote>
  <w:footnote w:type="continuationSeparator" w:id="0">
    <w:p w14:paraId="45C92C30" w14:textId="77777777" w:rsidR="004F5382" w:rsidRDefault="004F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235E" w14:textId="77777777" w:rsidR="00405222" w:rsidRDefault="00405222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577C"/>
    <w:multiLevelType w:val="multilevel"/>
    <w:tmpl w:val="D23CDBEA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1" w15:restartNumberingAfterBreak="0">
    <w:nsid w:val="123A66BE"/>
    <w:multiLevelType w:val="multilevel"/>
    <w:tmpl w:val="91944B3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■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●"/>
      <w:lvlJc w:val="left"/>
      <w:pPr>
        <w:ind w:left="1728" w:hanging="647"/>
      </w:pPr>
    </w:lvl>
    <w:lvl w:ilvl="4">
      <w:start w:val="1"/>
      <w:numFmt w:val="decimal"/>
      <w:lvlText w:val="%1.%2.■.●.%5."/>
      <w:lvlJc w:val="left"/>
      <w:pPr>
        <w:ind w:left="2232" w:hanging="792"/>
      </w:pPr>
    </w:lvl>
    <w:lvl w:ilvl="5">
      <w:start w:val="1"/>
      <w:numFmt w:val="decimal"/>
      <w:lvlText w:val="%1.%2.■.●.%5.%6."/>
      <w:lvlJc w:val="left"/>
      <w:pPr>
        <w:ind w:left="2736" w:hanging="935"/>
      </w:pPr>
    </w:lvl>
    <w:lvl w:ilvl="6">
      <w:start w:val="1"/>
      <w:numFmt w:val="decimal"/>
      <w:lvlText w:val="%1.%2.■.●.%5.%6.%7."/>
      <w:lvlJc w:val="left"/>
      <w:pPr>
        <w:ind w:left="3240" w:hanging="1080"/>
      </w:pPr>
    </w:lvl>
    <w:lvl w:ilvl="7">
      <w:start w:val="1"/>
      <w:numFmt w:val="decimal"/>
      <w:lvlText w:val="%1.%2.■.●.%5.%6.%7.%8."/>
      <w:lvlJc w:val="left"/>
      <w:pPr>
        <w:ind w:left="3744" w:hanging="1224"/>
      </w:pPr>
    </w:lvl>
    <w:lvl w:ilvl="8">
      <w:start w:val="1"/>
      <w:numFmt w:val="decimal"/>
      <w:lvlText w:val="%1.%2.■.●.%5.%6.%7.%8.%9."/>
      <w:lvlJc w:val="left"/>
      <w:pPr>
        <w:ind w:left="4320" w:hanging="1440"/>
      </w:pPr>
    </w:lvl>
  </w:abstractNum>
  <w:abstractNum w:abstractNumId="2" w15:restartNumberingAfterBreak="0">
    <w:nsid w:val="23977F0C"/>
    <w:multiLevelType w:val="multilevel"/>
    <w:tmpl w:val="9A0C2BE0"/>
    <w:lvl w:ilvl="0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4A9E4177"/>
    <w:multiLevelType w:val="multilevel"/>
    <w:tmpl w:val="6BCAB82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5164364B"/>
    <w:multiLevelType w:val="multilevel"/>
    <w:tmpl w:val="2CE4A1D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5D304514"/>
    <w:multiLevelType w:val="multilevel"/>
    <w:tmpl w:val="8730E346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088" w:hanging="28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6" w15:restartNumberingAfterBreak="0">
    <w:nsid w:val="7D7F55B3"/>
    <w:multiLevelType w:val="multilevel"/>
    <w:tmpl w:val="91944B3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■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●"/>
      <w:lvlJc w:val="left"/>
      <w:pPr>
        <w:ind w:left="1728" w:hanging="647"/>
      </w:pPr>
    </w:lvl>
    <w:lvl w:ilvl="4">
      <w:start w:val="1"/>
      <w:numFmt w:val="decimal"/>
      <w:lvlText w:val="%1.%2.■.●.%5."/>
      <w:lvlJc w:val="left"/>
      <w:pPr>
        <w:ind w:left="2232" w:hanging="792"/>
      </w:pPr>
    </w:lvl>
    <w:lvl w:ilvl="5">
      <w:start w:val="1"/>
      <w:numFmt w:val="decimal"/>
      <w:lvlText w:val="%1.%2.■.●.%5.%6."/>
      <w:lvlJc w:val="left"/>
      <w:pPr>
        <w:ind w:left="2736" w:hanging="935"/>
      </w:pPr>
    </w:lvl>
    <w:lvl w:ilvl="6">
      <w:start w:val="1"/>
      <w:numFmt w:val="decimal"/>
      <w:lvlText w:val="%1.%2.■.●.%5.%6.%7."/>
      <w:lvlJc w:val="left"/>
      <w:pPr>
        <w:ind w:left="3240" w:hanging="1080"/>
      </w:pPr>
    </w:lvl>
    <w:lvl w:ilvl="7">
      <w:start w:val="1"/>
      <w:numFmt w:val="decimal"/>
      <w:lvlText w:val="%1.%2.■.●.%5.%6.%7.%8."/>
      <w:lvlJc w:val="left"/>
      <w:pPr>
        <w:ind w:left="3744" w:hanging="1224"/>
      </w:pPr>
    </w:lvl>
    <w:lvl w:ilvl="8">
      <w:start w:val="1"/>
      <w:numFmt w:val="decimal"/>
      <w:lvlText w:val="%1.%2.■.●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22"/>
    <w:rsid w:val="000410A9"/>
    <w:rsid w:val="000A6A98"/>
    <w:rsid w:val="00405222"/>
    <w:rsid w:val="00442EFE"/>
    <w:rsid w:val="004F5382"/>
    <w:rsid w:val="006778F1"/>
    <w:rsid w:val="00924D85"/>
    <w:rsid w:val="00A36285"/>
    <w:rsid w:val="00AD1E5E"/>
    <w:rsid w:val="00DE5504"/>
    <w:rsid w:val="00FF0900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5C21F"/>
  <w15:docId w15:val="{D736C0C6-E1D9-409A-9437-15D5CA1E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mdITC BkCn BT" w:eastAsia="GarmdITC BkCn BT" w:hAnsi="GarmdITC BkCn BT" w:cs="GarmdITC BkCn BT"/>
        <w:sz w:val="24"/>
        <w:szCs w:val="24"/>
        <w:lang w:val="en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00" w:after="120"/>
      <w:ind w:left="432" w:hanging="432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20" w:after="60"/>
      <w:ind w:left="792" w:hanging="432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60"/>
      <w:ind w:left="1224" w:hanging="504"/>
      <w:outlineLvl w:val="2"/>
    </w:pPr>
    <w:rPr>
      <w:b/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60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5"/>
    </w:pPr>
    <w:rPr>
      <w:rFonts w:ascii="Times New Roman" w:eastAsia="Times New Roman" w:hAnsi="Times New Roman" w:cs="Times New Roman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b/>
      <w:i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D1E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6CFDB-5925-4DF2-89A8-F8EC06AD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Bonus</dc:creator>
  <cp:lastModifiedBy>Jeffrey Bonus</cp:lastModifiedBy>
  <cp:revision>3</cp:revision>
  <dcterms:created xsi:type="dcterms:W3CDTF">2022-02-09T01:16:00Z</dcterms:created>
  <dcterms:modified xsi:type="dcterms:W3CDTF">2022-02-09T01:17:00Z</dcterms:modified>
</cp:coreProperties>
</file>